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7D01" w:rsidP="00267D0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67D01" w:rsidP="00267D0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67D01" w:rsidP="00267D01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4 марта 2026 года</w:t>
      </w:r>
    </w:p>
    <w:p w:rsidR="00267D01" w:rsidP="00267D01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67D01" w:rsidP="00267D0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67D01" w:rsidP="00267D0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№2-99-2802/2026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7E1781">
        <w:rPr>
          <w:sz w:val="24"/>
          <w:szCs w:val="24"/>
        </w:rPr>
        <w:t>**</w:t>
      </w:r>
      <w:r w:rsidR="007E178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267D01" w:rsidP="00267D0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67D01" w:rsidP="00267D01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67D01" w:rsidP="00267D0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7E1781">
        <w:rPr>
          <w:sz w:val="24"/>
          <w:szCs w:val="24"/>
        </w:rPr>
        <w:t>**</w:t>
      </w:r>
      <w:r w:rsidR="007E1781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267D01" w:rsidP="00267D0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7E178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7E1781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7E1781">
        <w:rPr>
          <w:sz w:val="24"/>
          <w:szCs w:val="24"/>
        </w:rPr>
        <w:t xml:space="preserve">***  </w:t>
      </w:r>
      <w:r>
        <w:rPr>
          <w:sz w:val="24"/>
          <w:szCs w:val="24"/>
        </w:rPr>
        <w:t>) 37350</w:t>
      </w:r>
      <w:r>
        <w:rPr>
          <w:rStyle w:val="10"/>
          <w:sz w:val="24"/>
          <w:szCs w:val="24"/>
        </w:rPr>
        <w:t xml:space="preserve"> руб. – в счет задолженности, 4000 руб. – в счет оплаты госпошлины.</w:t>
      </w:r>
    </w:p>
    <w:p w:rsidR="00267D01" w:rsidP="00267D0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67D01" w:rsidP="00267D0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67D01" w:rsidP="00267D0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67D01" w:rsidP="00267D0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67D01" w:rsidP="00267D0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67D01" w:rsidP="00267D0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67D01" w:rsidP="00267D01"/>
    <w:p w:rsidR="00267D01" w:rsidP="00267D01"/>
    <w:p w:rsidR="00267D01" w:rsidP="00267D01"/>
    <w:p w:rsidR="00267D01" w:rsidP="00267D01"/>
    <w:p w:rsidR="008732D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8A"/>
    <w:rsid w:val="001B128A"/>
    <w:rsid w:val="00267D01"/>
    <w:rsid w:val="007E1781"/>
    <w:rsid w:val="00873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772AF2-A79F-4A6E-95C0-92B6D2AB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0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67D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67D0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67D01"/>
  </w:style>
  <w:style w:type="paragraph" w:styleId="BalloonText">
    <w:name w:val="Balloon Text"/>
    <w:basedOn w:val="Normal"/>
    <w:link w:val="a"/>
    <w:uiPriority w:val="99"/>
    <w:semiHidden/>
    <w:unhideWhenUsed/>
    <w:rsid w:val="0026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